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4D6" w:rsidRPr="005D22A1" w:rsidRDefault="009634D6" w:rsidP="009634D6">
      <w:pPr>
        <w:rPr>
          <w:lang w:val="en-US"/>
        </w:rPr>
      </w:pPr>
    </w:p>
    <w:p w:rsidR="009634D6" w:rsidRDefault="009634D6" w:rsidP="009634D6">
      <w:pPr>
        <w:rPr>
          <w:u w:val="single"/>
        </w:rPr>
      </w:pPr>
      <w:r w:rsidRPr="005D22A1">
        <w:rPr>
          <w:u w:val="single"/>
          <w:lang w:val="en-US"/>
        </w:rPr>
        <w:t xml:space="preserve">       </w:t>
      </w:r>
      <w:r w:rsidRPr="005D22A1">
        <w:rPr>
          <w:u w:val="single"/>
        </w:rPr>
        <w:t xml:space="preserve">НАРОДНО  ЧИТАЛИЩЕ  „ПРОСВЕТА </w:t>
      </w:r>
      <w:smartTag w:uri="urn:schemas-microsoft-com:office:smarttags" w:element="metricconverter">
        <w:smartTagPr>
          <w:attr w:name="ProductID" w:val="2005”"/>
        </w:smartTagPr>
        <w:r w:rsidRPr="005D22A1">
          <w:rPr>
            <w:u w:val="single"/>
          </w:rPr>
          <w:t>2005”</w:t>
        </w:r>
      </w:smartTag>
      <w:r w:rsidRPr="005D22A1">
        <w:rPr>
          <w:u w:val="single"/>
        </w:rPr>
        <w:t xml:space="preserve"> с.ЦЕЛИНА общ.ЧИРПАН</w:t>
      </w:r>
    </w:p>
    <w:p w:rsidR="009634D6" w:rsidRDefault="009634D6" w:rsidP="009634D6">
      <w:pPr>
        <w:rPr>
          <w:u w:val="single"/>
        </w:rPr>
      </w:pPr>
    </w:p>
    <w:p w:rsidR="009634D6" w:rsidRDefault="009634D6" w:rsidP="009634D6">
      <w:pPr>
        <w:rPr>
          <w:u w:val="single"/>
        </w:rPr>
      </w:pPr>
      <w:r>
        <w:rPr>
          <w:u w:val="single"/>
        </w:rPr>
        <w:t xml:space="preserve"> </w:t>
      </w:r>
    </w:p>
    <w:p w:rsidR="009634D6" w:rsidRDefault="009634D6" w:rsidP="009634D6">
      <w:r w:rsidRPr="005D22A1">
        <w:t xml:space="preserve">                                      </w:t>
      </w:r>
      <w:r>
        <w:t xml:space="preserve">       </w:t>
      </w:r>
      <w:r w:rsidRPr="005D22A1">
        <w:t xml:space="preserve">    О  Т  Ч  Е  Т</w:t>
      </w:r>
    </w:p>
    <w:p w:rsidR="009634D6" w:rsidRDefault="009634D6" w:rsidP="009634D6"/>
    <w:p w:rsidR="009634D6" w:rsidRDefault="009634D6" w:rsidP="009634D6">
      <w:pPr>
        <w:rPr>
          <w:sz w:val="20"/>
          <w:szCs w:val="20"/>
        </w:rPr>
      </w:pPr>
      <w:r>
        <w:rPr>
          <w:sz w:val="20"/>
          <w:szCs w:val="20"/>
        </w:rPr>
        <w:t xml:space="preserve">За дейността на Народно Читалище”Просвета </w:t>
      </w:r>
      <w:smartTag w:uri="urn:schemas-microsoft-com:office:smarttags" w:element="metricconverter">
        <w:smartTagPr>
          <w:attr w:name="ProductID" w:val="2005”"/>
        </w:smartTagPr>
        <w:r>
          <w:rPr>
            <w:sz w:val="20"/>
            <w:szCs w:val="20"/>
          </w:rPr>
          <w:t>2005”</w:t>
        </w:r>
      </w:smartTag>
      <w:r>
        <w:rPr>
          <w:sz w:val="20"/>
          <w:szCs w:val="20"/>
        </w:rPr>
        <w:t xml:space="preserve"> с.Целина общ.Чи</w:t>
      </w:r>
      <w:r w:rsidR="00C47B03">
        <w:rPr>
          <w:sz w:val="20"/>
          <w:szCs w:val="20"/>
        </w:rPr>
        <w:t>рпан област Стара Загора за 20</w:t>
      </w:r>
      <w:r w:rsidR="00C771B8">
        <w:rPr>
          <w:sz w:val="20"/>
          <w:szCs w:val="20"/>
          <w:lang w:val="en-US"/>
        </w:rPr>
        <w:t>2</w:t>
      </w:r>
      <w:r w:rsidR="00746128">
        <w:rPr>
          <w:sz w:val="20"/>
          <w:szCs w:val="20"/>
        </w:rPr>
        <w:t>2</w:t>
      </w:r>
      <w:r>
        <w:rPr>
          <w:sz w:val="20"/>
          <w:szCs w:val="20"/>
        </w:rPr>
        <w:t>г.</w:t>
      </w:r>
    </w:p>
    <w:p w:rsidR="009634D6" w:rsidRDefault="009634D6" w:rsidP="009634D6">
      <w:pPr>
        <w:rPr>
          <w:sz w:val="20"/>
          <w:szCs w:val="20"/>
        </w:rPr>
      </w:pPr>
    </w:p>
    <w:p w:rsidR="009634D6" w:rsidRDefault="009634D6" w:rsidP="009634D6">
      <w:pPr>
        <w:rPr>
          <w:sz w:val="20"/>
          <w:szCs w:val="20"/>
        </w:rPr>
      </w:pPr>
    </w:p>
    <w:p w:rsidR="009634D6" w:rsidRDefault="009634D6" w:rsidP="009634D6">
      <w:pPr>
        <w:rPr>
          <w:sz w:val="20"/>
          <w:szCs w:val="20"/>
        </w:rPr>
      </w:pPr>
      <w:r>
        <w:rPr>
          <w:sz w:val="20"/>
          <w:szCs w:val="20"/>
        </w:rPr>
        <w:t xml:space="preserve">       Народно Читалище „Просвета </w:t>
      </w:r>
      <w:smartTag w:uri="urn:schemas-microsoft-com:office:smarttags" w:element="metricconverter">
        <w:smartTagPr>
          <w:attr w:name="ProductID" w:val="2005”"/>
        </w:smartTagPr>
        <w:r>
          <w:rPr>
            <w:sz w:val="20"/>
            <w:szCs w:val="20"/>
          </w:rPr>
          <w:t>2005”</w:t>
        </w:r>
      </w:smartTag>
      <w:r>
        <w:rPr>
          <w:sz w:val="20"/>
          <w:szCs w:val="20"/>
        </w:rPr>
        <w:t xml:space="preserve"> с.Целина е първото от следосвобожденските читалища в околността създадено през далечната 1897г.</w:t>
      </w:r>
    </w:p>
    <w:p w:rsidR="009634D6" w:rsidRDefault="009634D6" w:rsidP="009634D6">
      <w:pPr>
        <w:rPr>
          <w:sz w:val="20"/>
          <w:szCs w:val="20"/>
        </w:rPr>
      </w:pPr>
      <w:r>
        <w:rPr>
          <w:sz w:val="20"/>
          <w:szCs w:val="20"/>
        </w:rPr>
        <w:t>Читалището е регистрирано по Закона за народните читалища, като юридическо лице с нестопанска цел с решение  №722/01.06.2005г на старозагорски Окръжен съд и пререгистрирано с решение №267/24.06.201</w:t>
      </w:r>
      <w:r>
        <w:rPr>
          <w:sz w:val="20"/>
          <w:szCs w:val="20"/>
          <w:lang w:val="en-US"/>
        </w:rPr>
        <w:t>0</w:t>
      </w:r>
      <w:r>
        <w:rPr>
          <w:sz w:val="20"/>
          <w:szCs w:val="20"/>
        </w:rPr>
        <w:t>г,</w:t>
      </w:r>
    </w:p>
    <w:p w:rsidR="009634D6" w:rsidRDefault="00C47B03" w:rsidP="009634D6">
      <w:pPr>
        <w:rPr>
          <w:sz w:val="20"/>
          <w:szCs w:val="20"/>
        </w:rPr>
      </w:pPr>
      <w:r>
        <w:rPr>
          <w:sz w:val="20"/>
          <w:szCs w:val="20"/>
        </w:rPr>
        <w:t>с</w:t>
      </w:r>
      <w:r w:rsidR="009634D6">
        <w:rPr>
          <w:sz w:val="20"/>
          <w:szCs w:val="20"/>
        </w:rPr>
        <w:t xml:space="preserve"> направена последна пререгистрация с решение  №94/21.04.2016г на Старозагорски Окръжен Съд.</w:t>
      </w:r>
    </w:p>
    <w:p w:rsidR="00C47B03" w:rsidRDefault="0022200F" w:rsidP="009634D6">
      <w:pPr>
        <w:rPr>
          <w:sz w:val="20"/>
          <w:szCs w:val="20"/>
        </w:rPr>
      </w:pPr>
      <w:r>
        <w:rPr>
          <w:sz w:val="20"/>
          <w:szCs w:val="20"/>
        </w:rPr>
        <w:t>Вписано в Търговския регистър .</w:t>
      </w:r>
    </w:p>
    <w:p w:rsidR="009634D6" w:rsidRDefault="009634D6" w:rsidP="009634D6">
      <w:pPr>
        <w:rPr>
          <w:sz w:val="20"/>
          <w:szCs w:val="20"/>
        </w:rPr>
      </w:pPr>
      <w:r>
        <w:rPr>
          <w:sz w:val="20"/>
          <w:szCs w:val="20"/>
        </w:rPr>
        <w:t>Вписано е в регистъра на народните читалища към Министерството на културата под №3127</w:t>
      </w:r>
    </w:p>
    <w:p w:rsidR="009634D6" w:rsidRDefault="009634D6" w:rsidP="009634D6">
      <w:pPr>
        <w:rPr>
          <w:sz w:val="20"/>
          <w:szCs w:val="20"/>
        </w:rPr>
      </w:pPr>
    </w:p>
    <w:p w:rsidR="009634D6" w:rsidRDefault="009634D6" w:rsidP="009634D6">
      <w:pPr>
        <w:rPr>
          <w:sz w:val="20"/>
          <w:szCs w:val="20"/>
        </w:rPr>
      </w:pPr>
      <w:r>
        <w:rPr>
          <w:sz w:val="20"/>
          <w:szCs w:val="20"/>
        </w:rPr>
        <w:t>Предметът му на дейност е задоволяване на потребностите на населението свързани с:</w:t>
      </w:r>
    </w:p>
    <w:p w:rsidR="009634D6" w:rsidRDefault="009634D6" w:rsidP="009634D6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развитие и обогатяване на културния живот</w:t>
      </w:r>
    </w:p>
    <w:p w:rsidR="009634D6" w:rsidRDefault="009634D6" w:rsidP="009634D6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запазване на традициите и обичаите</w:t>
      </w:r>
    </w:p>
    <w:p w:rsidR="009634D6" w:rsidRDefault="009634D6" w:rsidP="009634D6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разширяване знанията на хората</w:t>
      </w:r>
    </w:p>
    <w:p w:rsidR="009634D6" w:rsidRDefault="009634D6" w:rsidP="009634D6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уреждане и поддържане на библиотечна и компютърно-информационна дейност</w:t>
      </w:r>
    </w:p>
    <w:p w:rsidR="009634D6" w:rsidRDefault="009634D6" w:rsidP="009634D6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организиране на празненства,концерти и други</w:t>
      </w:r>
    </w:p>
    <w:p w:rsidR="009634D6" w:rsidRDefault="009634D6" w:rsidP="009634D6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социална дейност</w:t>
      </w:r>
    </w:p>
    <w:p w:rsidR="009634D6" w:rsidRDefault="009634D6" w:rsidP="009634D6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утвърждаване на националното самосъзнание</w:t>
      </w:r>
    </w:p>
    <w:p w:rsidR="009634D6" w:rsidRDefault="009634D6" w:rsidP="009634D6">
      <w:pPr>
        <w:rPr>
          <w:sz w:val="20"/>
          <w:szCs w:val="20"/>
        </w:rPr>
      </w:pPr>
    </w:p>
    <w:p w:rsidR="009634D6" w:rsidRDefault="009634D6" w:rsidP="009634D6">
      <w:pPr>
        <w:rPr>
          <w:sz w:val="20"/>
          <w:szCs w:val="20"/>
        </w:rPr>
      </w:pPr>
      <w:r>
        <w:rPr>
          <w:sz w:val="20"/>
          <w:szCs w:val="20"/>
        </w:rPr>
        <w:t>Всички тези дейности читалището осъществява с помощта и под умелото ръководство на читалищното настоятелство и проверителната комисия,които с умения , желание и минимални средства запаз</w:t>
      </w:r>
      <w:r w:rsidR="00746128">
        <w:rPr>
          <w:sz w:val="20"/>
          <w:szCs w:val="20"/>
        </w:rPr>
        <w:t xml:space="preserve">ват </w:t>
      </w:r>
      <w:r>
        <w:rPr>
          <w:sz w:val="20"/>
          <w:szCs w:val="20"/>
        </w:rPr>
        <w:t xml:space="preserve"> читалищната дейност,според новите изисквания.</w:t>
      </w:r>
    </w:p>
    <w:p w:rsidR="009634D6" w:rsidRDefault="009634D6" w:rsidP="009634D6">
      <w:pPr>
        <w:rPr>
          <w:sz w:val="20"/>
          <w:szCs w:val="20"/>
        </w:rPr>
      </w:pPr>
    </w:p>
    <w:p w:rsidR="009634D6" w:rsidRPr="00AF733F" w:rsidRDefault="009634D6" w:rsidP="009634D6">
      <w:pPr>
        <w:rPr>
          <w:b/>
          <w:sz w:val="20"/>
          <w:szCs w:val="20"/>
        </w:rPr>
      </w:pPr>
      <w:r w:rsidRPr="00AF733F">
        <w:rPr>
          <w:b/>
          <w:sz w:val="20"/>
          <w:szCs w:val="20"/>
        </w:rPr>
        <w:t>1.БИБЛИОТЕЧНА И ИНФОРМАЦИОННА ДЕЙНОСТ</w:t>
      </w:r>
    </w:p>
    <w:p w:rsidR="009634D6" w:rsidRDefault="009634D6" w:rsidP="009634D6">
      <w:pPr>
        <w:rPr>
          <w:sz w:val="20"/>
          <w:szCs w:val="20"/>
        </w:rPr>
      </w:pPr>
    </w:p>
    <w:p w:rsidR="009634D6" w:rsidRPr="00852884" w:rsidRDefault="009634D6" w:rsidP="009634D6">
      <w:pPr>
        <w:rPr>
          <w:sz w:val="20"/>
          <w:szCs w:val="20"/>
        </w:rPr>
      </w:pPr>
      <w:r>
        <w:rPr>
          <w:sz w:val="20"/>
          <w:szCs w:val="20"/>
        </w:rPr>
        <w:t xml:space="preserve"> Към момента </w:t>
      </w:r>
      <w:r w:rsidR="009B0E20">
        <w:rPr>
          <w:sz w:val="20"/>
          <w:szCs w:val="20"/>
        </w:rPr>
        <w:t>Библиотеката ни разполага с 3</w:t>
      </w:r>
      <w:r w:rsidR="00746128">
        <w:rPr>
          <w:sz w:val="20"/>
          <w:szCs w:val="20"/>
        </w:rPr>
        <w:t>3</w:t>
      </w:r>
      <w:r w:rsidR="001C56D1">
        <w:rPr>
          <w:sz w:val="20"/>
          <w:szCs w:val="20"/>
          <w:lang w:val="en-US"/>
        </w:rPr>
        <w:t>9</w:t>
      </w:r>
      <w:r w:rsidR="00746128">
        <w:rPr>
          <w:sz w:val="20"/>
          <w:szCs w:val="20"/>
        </w:rPr>
        <w:t>7</w:t>
      </w:r>
      <w:r>
        <w:rPr>
          <w:sz w:val="20"/>
          <w:szCs w:val="20"/>
        </w:rPr>
        <w:t xml:space="preserve"> тома литература,добре подредена и достъпна за читателите. По</w:t>
      </w:r>
      <w:r w:rsidR="009B0E20">
        <w:rPr>
          <w:sz w:val="20"/>
          <w:szCs w:val="20"/>
        </w:rPr>
        <w:t>сещенията в библиотеката за 20</w:t>
      </w:r>
      <w:r w:rsidR="00C771B8">
        <w:rPr>
          <w:sz w:val="20"/>
          <w:szCs w:val="20"/>
          <w:lang w:val="en-US"/>
        </w:rPr>
        <w:t>2</w:t>
      </w:r>
      <w:r w:rsidR="00746128">
        <w:rPr>
          <w:sz w:val="20"/>
          <w:szCs w:val="20"/>
        </w:rPr>
        <w:t>2</w:t>
      </w:r>
      <w:r w:rsidR="009B0E20">
        <w:rPr>
          <w:sz w:val="20"/>
          <w:szCs w:val="20"/>
        </w:rPr>
        <w:t xml:space="preserve">г са  </w:t>
      </w:r>
      <w:r w:rsidR="00C771B8">
        <w:rPr>
          <w:sz w:val="20"/>
          <w:szCs w:val="20"/>
          <w:lang w:val="en-US"/>
        </w:rPr>
        <w:t>1</w:t>
      </w:r>
      <w:r w:rsidR="001C56D1">
        <w:rPr>
          <w:sz w:val="20"/>
          <w:szCs w:val="20"/>
          <w:lang w:val="en-US"/>
        </w:rPr>
        <w:t>1</w:t>
      </w:r>
      <w:r w:rsidR="00746128">
        <w:rPr>
          <w:sz w:val="20"/>
          <w:szCs w:val="20"/>
        </w:rPr>
        <w:t>74</w:t>
      </w:r>
      <w:r w:rsidR="00852884">
        <w:rPr>
          <w:sz w:val="20"/>
          <w:szCs w:val="20"/>
          <w:lang w:val="en-US"/>
        </w:rPr>
        <w:t xml:space="preserve"> </w:t>
      </w:r>
      <w:r w:rsidR="00852884">
        <w:rPr>
          <w:sz w:val="20"/>
          <w:szCs w:val="20"/>
        </w:rPr>
        <w:t xml:space="preserve"> а проявите 30.</w:t>
      </w:r>
    </w:p>
    <w:p w:rsidR="009634D6" w:rsidRDefault="009B0E20" w:rsidP="009634D6">
      <w:pPr>
        <w:rPr>
          <w:sz w:val="20"/>
          <w:szCs w:val="20"/>
        </w:rPr>
      </w:pPr>
      <w:r>
        <w:rPr>
          <w:sz w:val="20"/>
          <w:szCs w:val="20"/>
        </w:rPr>
        <w:t>Набавена е литература за 20</w:t>
      </w:r>
      <w:r w:rsidR="00C771B8">
        <w:rPr>
          <w:sz w:val="20"/>
          <w:szCs w:val="20"/>
          <w:lang w:val="en-US"/>
        </w:rPr>
        <w:t>2</w:t>
      </w:r>
      <w:r w:rsidR="00746128">
        <w:rPr>
          <w:sz w:val="20"/>
          <w:szCs w:val="20"/>
        </w:rPr>
        <w:t>2</w:t>
      </w:r>
      <w:r w:rsidR="001345B1">
        <w:rPr>
          <w:sz w:val="20"/>
          <w:szCs w:val="20"/>
        </w:rPr>
        <w:t xml:space="preserve">г от дарения </w:t>
      </w:r>
      <w:r w:rsidR="00746128">
        <w:rPr>
          <w:sz w:val="20"/>
          <w:szCs w:val="20"/>
        </w:rPr>
        <w:t xml:space="preserve"> и покупка ,която наброява 29 </w:t>
      </w:r>
      <w:r w:rsidR="009634D6">
        <w:rPr>
          <w:sz w:val="20"/>
          <w:szCs w:val="20"/>
        </w:rPr>
        <w:t>книги.</w:t>
      </w:r>
    </w:p>
    <w:p w:rsidR="009634D6" w:rsidRDefault="009634D6" w:rsidP="009634D6">
      <w:pPr>
        <w:rPr>
          <w:sz w:val="20"/>
          <w:szCs w:val="20"/>
        </w:rPr>
      </w:pPr>
      <w:r>
        <w:rPr>
          <w:sz w:val="20"/>
          <w:szCs w:val="20"/>
        </w:rPr>
        <w:t>Библиотеката при Читалището осигурява достъп до новите информационни технологии и безплатен достъп до новите форми за комуникация.</w:t>
      </w:r>
    </w:p>
    <w:p w:rsidR="009634D6" w:rsidRDefault="009634D6" w:rsidP="009634D6">
      <w:pPr>
        <w:rPr>
          <w:sz w:val="20"/>
          <w:szCs w:val="20"/>
        </w:rPr>
      </w:pPr>
    </w:p>
    <w:p w:rsidR="009634D6" w:rsidRPr="00AF733F" w:rsidRDefault="009634D6" w:rsidP="009634D6">
      <w:pPr>
        <w:rPr>
          <w:b/>
          <w:sz w:val="20"/>
          <w:szCs w:val="20"/>
        </w:rPr>
      </w:pPr>
      <w:r w:rsidRPr="00AF733F">
        <w:rPr>
          <w:b/>
          <w:sz w:val="20"/>
          <w:szCs w:val="20"/>
        </w:rPr>
        <w:t>2.ПОДПОМАГАНЕ И РАЗВИТИЕ НА ЛЮБИТЕЛСКО НАРОДНО ТВОРЧЕСТВО</w:t>
      </w:r>
    </w:p>
    <w:p w:rsidR="009634D6" w:rsidRPr="00AF733F" w:rsidRDefault="009634D6" w:rsidP="009634D6">
      <w:pPr>
        <w:rPr>
          <w:b/>
          <w:sz w:val="20"/>
          <w:szCs w:val="20"/>
        </w:rPr>
      </w:pPr>
    </w:p>
    <w:p w:rsidR="009634D6" w:rsidRPr="00C771B8" w:rsidRDefault="009634D6" w:rsidP="009634D6">
      <w:pPr>
        <w:rPr>
          <w:sz w:val="20"/>
          <w:szCs w:val="20"/>
        </w:rPr>
      </w:pPr>
      <w:r>
        <w:rPr>
          <w:sz w:val="20"/>
          <w:szCs w:val="20"/>
        </w:rPr>
        <w:t xml:space="preserve">   За изминалия период към читалището работиха два състава</w:t>
      </w:r>
      <w:r w:rsidR="00746128">
        <w:rPr>
          <w:sz w:val="20"/>
          <w:szCs w:val="20"/>
        </w:rPr>
        <w:t>, които взеха участие в 21местни и външни инициативи, събития и конкурси.</w:t>
      </w:r>
    </w:p>
    <w:p w:rsidR="009634D6" w:rsidRDefault="009634D6" w:rsidP="009634D6">
      <w:pPr>
        <w:rPr>
          <w:sz w:val="20"/>
          <w:szCs w:val="20"/>
        </w:rPr>
      </w:pPr>
    </w:p>
    <w:p w:rsidR="009634D6" w:rsidRDefault="009634D6" w:rsidP="009634D6">
      <w:pPr>
        <w:rPr>
          <w:sz w:val="20"/>
          <w:szCs w:val="20"/>
        </w:rPr>
      </w:pPr>
      <w:r>
        <w:rPr>
          <w:sz w:val="20"/>
          <w:szCs w:val="20"/>
        </w:rPr>
        <w:t>-Вокална група</w:t>
      </w:r>
      <w:r w:rsidR="0074612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жени с ръководител Работника в Библиотеката</w:t>
      </w:r>
    </w:p>
    <w:p w:rsidR="009634D6" w:rsidRDefault="009634D6" w:rsidP="009634D6">
      <w:pPr>
        <w:rPr>
          <w:sz w:val="20"/>
          <w:szCs w:val="20"/>
        </w:rPr>
      </w:pPr>
      <w:r>
        <w:rPr>
          <w:sz w:val="20"/>
          <w:szCs w:val="20"/>
        </w:rPr>
        <w:t xml:space="preserve">-Детска група „Патиланци” </w:t>
      </w:r>
      <w:r w:rsidR="001345B1">
        <w:rPr>
          <w:sz w:val="20"/>
          <w:szCs w:val="20"/>
        </w:rPr>
        <w:t>.</w:t>
      </w:r>
    </w:p>
    <w:p w:rsidR="009634D6" w:rsidRDefault="009634D6" w:rsidP="009634D6">
      <w:pPr>
        <w:rPr>
          <w:sz w:val="20"/>
          <w:szCs w:val="20"/>
        </w:rPr>
      </w:pPr>
      <w:r>
        <w:rPr>
          <w:sz w:val="20"/>
          <w:szCs w:val="20"/>
        </w:rPr>
        <w:t>Читалищното настоятелство подкрепя и стимулира социалния живот</w:t>
      </w:r>
      <w:r w:rsidR="0074612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чрез организиране на рождени дни, </w:t>
      </w:r>
      <w:r w:rsidR="00746128">
        <w:rPr>
          <w:sz w:val="20"/>
          <w:szCs w:val="20"/>
        </w:rPr>
        <w:t xml:space="preserve">юбилеи и др. мероприятия </w:t>
      </w:r>
      <w:r>
        <w:rPr>
          <w:sz w:val="20"/>
          <w:szCs w:val="20"/>
        </w:rPr>
        <w:t xml:space="preserve">а на децата от група „Патиланци” организира състезания и различни </w:t>
      </w:r>
      <w:r w:rsidR="00746128">
        <w:rPr>
          <w:sz w:val="20"/>
          <w:szCs w:val="20"/>
        </w:rPr>
        <w:t>забавни занимания</w:t>
      </w:r>
      <w:r>
        <w:rPr>
          <w:sz w:val="20"/>
          <w:szCs w:val="20"/>
        </w:rPr>
        <w:t>.</w:t>
      </w:r>
    </w:p>
    <w:p w:rsidR="009634D6" w:rsidRDefault="009634D6" w:rsidP="009634D6">
      <w:pPr>
        <w:rPr>
          <w:sz w:val="20"/>
          <w:szCs w:val="20"/>
        </w:rPr>
      </w:pPr>
    </w:p>
    <w:p w:rsidR="009634D6" w:rsidRPr="00AF733F" w:rsidRDefault="009634D6" w:rsidP="009634D6">
      <w:pPr>
        <w:rPr>
          <w:b/>
          <w:sz w:val="20"/>
          <w:szCs w:val="20"/>
        </w:rPr>
      </w:pPr>
      <w:r w:rsidRPr="00AF733F">
        <w:rPr>
          <w:b/>
          <w:sz w:val="20"/>
          <w:szCs w:val="20"/>
        </w:rPr>
        <w:t>3.РАЗВИТИЕ И ОБОГАТЯВАНЕ НА СОЦИАЛНИЯ И КУЛТУРНИЯ ЖИВОТ</w:t>
      </w:r>
    </w:p>
    <w:p w:rsidR="009634D6" w:rsidRDefault="009634D6" w:rsidP="009634D6">
      <w:pPr>
        <w:rPr>
          <w:sz w:val="20"/>
          <w:szCs w:val="20"/>
        </w:rPr>
      </w:pPr>
    </w:p>
    <w:p w:rsidR="009634D6" w:rsidRDefault="009634D6" w:rsidP="009634D6">
      <w:pPr>
        <w:rPr>
          <w:sz w:val="20"/>
          <w:szCs w:val="20"/>
        </w:rPr>
      </w:pPr>
      <w:r>
        <w:rPr>
          <w:sz w:val="20"/>
          <w:szCs w:val="20"/>
        </w:rPr>
        <w:t>Традиция за селото е да се честват  празниците- „Сирни заговезни”; „Трифон зарезан” ; „Еньов ден”</w:t>
      </w:r>
      <w:r w:rsidR="002908DE">
        <w:rPr>
          <w:sz w:val="20"/>
          <w:szCs w:val="20"/>
        </w:rPr>
        <w:t>; „Бабин ден”</w:t>
      </w:r>
      <w:r w:rsidR="00746128">
        <w:rPr>
          <w:sz w:val="20"/>
          <w:szCs w:val="20"/>
        </w:rPr>
        <w:t>и други местни и национални празници и обичаи</w:t>
      </w:r>
      <w:r w:rsidR="002908DE">
        <w:rPr>
          <w:sz w:val="20"/>
          <w:szCs w:val="20"/>
        </w:rPr>
        <w:t>.</w:t>
      </w:r>
      <w:r w:rsidR="00746128">
        <w:rPr>
          <w:sz w:val="20"/>
          <w:szCs w:val="20"/>
        </w:rPr>
        <w:t xml:space="preserve"> Провеждат се и занимания, четения, състезания  и други мероприятия с библиотечна насоченост </w:t>
      </w:r>
    </w:p>
    <w:p w:rsidR="001345B1" w:rsidRDefault="009634D6" w:rsidP="009634D6">
      <w:pPr>
        <w:rPr>
          <w:sz w:val="20"/>
          <w:szCs w:val="20"/>
        </w:rPr>
      </w:pPr>
      <w:r>
        <w:rPr>
          <w:sz w:val="20"/>
          <w:szCs w:val="20"/>
        </w:rPr>
        <w:t>Традиционно се организира тържество по случай 3-ти март –Национален п</w:t>
      </w:r>
      <w:r w:rsidR="001345B1">
        <w:rPr>
          <w:sz w:val="20"/>
          <w:szCs w:val="20"/>
        </w:rPr>
        <w:t>разник на България, Баба Марта .</w:t>
      </w:r>
    </w:p>
    <w:p w:rsidR="009634D6" w:rsidRPr="001C56D1" w:rsidRDefault="001345B1" w:rsidP="009634D6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1C56D1">
        <w:rPr>
          <w:sz w:val="20"/>
          <w:szCs w:val="20"/>
        </w:rPr>
        <w:t>Коледа и др.</w:t>
      </w:r>
    </w:p>
    <w:p w:rsidR="002908DE" w:rsidRPr="001C56D1" w:rsidRDefault="00345B94" w:rsidP="009634D6">
      <w:pPr>
        <w:rPr>
          <w:sz w:val="20"/>
          <w:szCs w:val="20"/>
          <w:lang w:val="en-US"/>
        </w:rPr>
      </w:pPr>
      <w:r>
        <w:rPr>
          <w:sz w:val="20"/>
          <w:szCs w:val="20"/>
        </w:rPr>
        <w:t xml:space="preserve">Реализирани бяха и  други празници и събития </w:t>
      </w:r>
      <w:r w:rsidR="00C771B8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които да обогатят социалния и културен живот на жителите. </w:t>
      </w:r>
    </w:p>
    <w:p w:rsidR="009634D6" w:rsidRDefault="002908DE" w:rsidP="009634D6">
      <w:pPr>
        <w:rPr>
          <w:sz w:val="20"/>
          <w:szCs w:val="20"/>
        </w:rPr>
      </w:pPr>
      <w:r>
        <w:rPr>
          <w:sz w:val="20"/>
          <w:szCs w:val="20"/>
        </w:rPr>
        <w:t>.</w:t>
      </w:r>
    </w:p>
    <w:p w:rsidR="009634D6" w:rsidRDefault="009634D6" w:rsidP="009634D6">
      <w:pPr>
        <w:rPr>
          <w:sz w:val="20"/>
          <w:szCs w:val="20"/>
          <w:lang w:val="en-US"/>
        </w:rPr>
      </w:pPr>
    </w:p>
    <w:p w:rsidR="001C56D1" w:rsidRDefault="001C56D1" w:rsidP="009634D6">
      <w:pPr>
        <w:rPr>
          <w:sz w:val="20"/>
          <w:szCs w:val="20"/>
          <w:lang w:val="en-US"/>
        </w:rPr>
      </w:pPr>
    </w:p>
    <w:p w:rsidR="001C56D1" w:rsidRDefault="001C56D1" w:rsidP="009634D6">
      <w:pPr>
        <w:rPr>
          <w:sz w:val="20"/>
          <w:szCs w:val="20"/>
          <w:lang w:val="en-US"/>
        </w:rPr>
      </w:pPr>
    </w:p>
    <w:p w:rsidR="001C56D1" w:rsidRPr="001C56D1" w:rsidRDefault="001C56D1" w:rsidP="009634D6">
      <w:pPr>
        <w:rPr>
          <w:sz w:val="20"/>
          <w:szCs w:val="20"/>
          <w:lang w:val="en-US"/>
        </w:rPr>
      </w:pPr>
    </w:p>
    <w:p w:rsidR="009634D6" w:rsidRDefault="009634D6" w:rsidP="009634D6">
      <w:pPr>
        <w:rPr>
          <w:b/>
          <w:sz w:val="20"/>
          <w:szCs w:val="20"/>
        </w:rPr>
      </w:pPr>
      <w:r w:rsidRPr="00AF733F">
        <w:rPr>
          <w:b/>
          <w:sz w:val="20"/>
          <w:szCs w:val="20"/>
        </w:rPr>
        <w:t>4.ФИНАНСИРАНЕ</w:t>
      </w:r>
    </w:p>
    <w:p w:rsidR="009634D6" w:rsidRPr="00AF733F" w:rsidRDefault="009634D6" w:rsidP="009634D6">
      <w:pPr>
        <w:rPr>
          <w:b/>
          <w:sz w:val="20"/>
          <w:szCs w:val="20"/>
        </w:rPr>
      </w:pPr>
    </w:p>
    <w:p w:rsidR="009634D6" w:rsidRDefault="009634D6" w:rsidP="009634D6">
      <w:pPr>
        <w:rPr>
          <w:sz w:val="20"/>
          <w:szCs w:val="20"/>
        </w:rPr>
      </w:pPr>
      <w:r>
        <w:rPr>
          <w:sz w:val="20"/>
          <w:szCs w:val="20"/>
        </w:rPr>
        <w:t>Дейностите свързани с основната културна дейност на читалището се финансират от:</w:t>
      </w:r>
    </w:p>
    <w:p w:rsidR="009634D6" w:rsidRDefault="009634D6" w:rsidP="009634D6">
      <w:pPr>
        <w:rPr>
          <w:sz w:val="20"/>
          <w:szCs w:val="20"/>
        </w:rPr>
      </w:pPr>
    </w:p>
    <w:p w:rsidR="009634D6" w:rsidRDefault="009634D6" w:rsidP="009634D6">
      <w:pPr>
        <w:rPr>
          <w:sz w:val="20"/>
          <w:szCs w:val="20"/>
        </w:rPr>
      </w:pPr>
      <w:r>
        <w:rPr>
          <w:sz w:val="20"/>
          <w:szCs w:val="20"/>
        </w:rPr>
        <w:t>-Целеви средства-субсидии от държавата и общината</w:t>
      </w:r>
    </w:p>
    <w:p w:rsidR="009634D6" w:rsidRDefault="009634D6" w:rsidP="009634D6">
      <w:pPr>
        <w:rPr>
          <w:sz w:val="20"/>
          <w:szCs w:val="20"/>
        </w:rPr>
      </w:pPr>
      <w:r>
        <w:rPr>
          <w:sz w:val="20"/>
          <w:szCs w:val="20"/>
        </w:rPr>
        <w:t>-членски внос</w:t>
      </w:r>
    </w:p>
    <w:p w:rsidR="009634D6" w:rsidRDefault="009634D6" w:rsidP="009634D6">
      <w:pPr>
        <w:rPr>
          <w:sz w:val="20"/>
          <w:szCs w:val="20"/>
        </w:rPr>
      </w:pPr>
      <w:r>
        <w:rPr>
          <w:sz w:val="20"/>
          <w:szCs w:val="20"/>
        </w:rPr>
        <w:t>-дарения</w:t>
      </w:r>
    </w:p>
    <w:p w:rsidR="009634D6" w:rsidRDefault="009634D6" w:rsidP="009634D6">
      <w:pPr>
        <w:rPr>
          <w:sz w:val="20"/>
          <w:szCs w:val="20"/>
        </w:rPr>
      </w:pPr>
    </w:p>
    <w:p w:rsidR="009634D6" w:rsidRPr="00AF733F" w:rsidRDefault="009634D6" w:rsidP="009634D6">
      <w:pPr>
        <w:rPr>
          <w:b/>
          <w:sz w:val="20"/>
          <w:szCs w:val="20"/>
        </w:rPr>
      </w:pPr>
      <w:r w:rsidRPr="00AF733F">
        <w:rPr>
          <w:b/>
          <w:sz w:val="20"/>
          <w:szCs w:val="20"/>
        </w:rPr>
        <w:t>5.РАЗВИТИЕ И СПЕЦИАЛИЗАЦИЯ НА РАБОТНИЦИТЕ</w:t>
      </w:r>
    </w:p>
    <w:p w:rsidR="002908DE" w:rsidRPr="009264E3" w:rsidRDefault="002908DE" w:rsidP="002908DE">
      <w:pPr>
        <w:rPr>
          <w:sz w:val="20"/>
          <w:szCs w:val="20"/>
        </w:rPr>
      </w:pPr>
    </w:p>
    <w:p w:rsidR="009634D6" w:rsidRDefault="009634D6" w:rsidP="009634D6">
      <w:pPr>
        <w:rPr>
          <w:sz w:val="20"/>
          <w:szCs w:val="20"/>
        </w:rPr>
      </w:pPr>
      <w:r>
        <w:rPr>
          <w:sz w:val="20"/>
          <w:szCs w:val="20"/>
        </w:rPr>
        <w:t>Читалищното настоятелство работи усърдно за запазване на традициите и развитие на читалищната дейност според съвременните изисквания на настоящето.</w:t>
      </w:r>
    </w:p>
    <w:p w:rsidR="009634D6" w:rsidRDefault="009634D6" w:rsidP="009634D6">
      <w:pPr>
        <w:rPr>
          <w:sz w:val="20"/>
          <w:szCs w:val="20"/>
        </w:rPr>
      </w:pPr>
    </w:p>
    <w:p w:rsidR="009634D6" w:rsidRDefault="009634D6" w:rsidP="009634D6">
      <w:pPr>
        <w:rPr>
          <w:sz w:val="20"/>
          <w:szCs w:val="20"/>
        </w:rPr>
      </w:pPr>
    </w:p>
    <w:p w:rsidR="009634D6" w:rsidRDefault="009634D6" w:rsidP="009634D6">
      <w:pPr>
        <w:rPr>
          <w:sz w:val="20"/>
          <w:szCs w:val="20"/>
        </w:rPr>
      </w:pPr>
    </w:p>
    <w:p w:rsidR="009634D6" w:rsidRDefault="009634D6" w:rsidP="009634D6">
      <w:pPr>
        <w:rPr>
          <w:sz w:val="20"/>
          <w:szCs w:val="20"/>
        </w:rPr>
      </w:pPr>
    </w:p>
    <w:p w:rsidR="009634D6" w:rsidRDefault="009634D6" w:rsidP="009634D6">
      <w:pPr>
        <w:rPr>
          <w:sz w:val="20"/>
          <w:szCs w:val="20"/>
        </w:rPr>
      </w:pPr>
    </w:p>
    <w:sectPr w:rsidR="009634D6" w:rsidSect="001B1875">
      <w:pgSz w:w="11906" w:h="16838"/>
      <w:pgMar w:top="1418" w:right="1021" w:bottom="1418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0F3408"/>
    <w:multiLevelType w:val="hybridMultilevel"/>
    <w:tmpl w:val="8326BA1A"/>
    <w:lvl w:ilvl="0" w:tplc="F32C8F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9634D6"/>
    <w:rsid w:val="00047071"/>
    <w:rsid w:val="001345B1"/>
    <w:rsid w:val="001C56D1"/>
    <w:rsid w:val="001E5B62"/>
    <w:rsid w:val="0022200F"/>
    <w:rsid w:val="002908DE"/>
    <w:rsid w:val="00345B94"/>
    <w:rsid w:val="003A2B33"/>
    <w:rsid w:val="003F7864"/>
    <w:rsid w:val="00746128"/>
    <w:rsid w:val="00852884"/>
    <w:rsid w:val="009634D6"/>
    <w:rsid w:val="009B0E20"/>
    <w:rsid w:val="00A86629"/>
    <w:rsid w:val="00C47B03"/>
    <w:rsid w:val="00C771B8"/>
    <w:rsid w:val="00DC168C"/>
    <w:rsid w:val="00E90408"/>
    <w:rsid w:val="00EB7600"/>
    <w:rsid w:val="00FA2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</dc:creator>
  <cp:lastModifiedBy>Nikola</cp:lastModifiedBy>
  <cp:revision>12</cp:revision>
  <cp:lastPrinted>2020-09-30T12:53:00Z</cp:lastPrinted>
  <dcterms:created xsi:type="dcterms:W3CDTF">2017-01-31T07:05:00Z</dcterms:created>
  <dcterms:modified xsi:type="dcterms:W3CDTF">2023-03-31T15:12:00Z</dcterms:modified>
</cp:coreProperties>
</file>